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100" w:firstLine="0"/>
      </w:pPr>
      <w:r>
        <w:rPr/>
        <w:t>What</w:t>
      </w:r>
      <w:r>
        <w:rPr>
          <w:spacing w:val="3"/>
        </w:rPr>
        <w:t> </w:t>
      </w:r>
      <w:r>
        <w:rPr/>
        <w:t>we</w:t>
      </w:r>
      <w:r>
        <w:rPr>
          <w:spacing w:val="4"/>
        </w:rPr>
        <w:t> </w:t>
      </w:r>
      <w:r>
        <w:rPr>
          <w:spacing w:val="-5"/>
        </w:rPr>
        <w:t>do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23" w:hanging="360"/>
        <w:jc w:val="both"/>
        <w:rPr>
          <w:sz w:val="24"/>
        </w:rPr>
      </w:pPr>
      <w:r>
        <w:rPr>
          <w:sz w:val="24"/>
        </w:rPr>
        <w:t>Our</w:t>
      </w:r>
      <w:r>
        <w:rPr>
          <w:spacing w:val="-15"/>
          <w:sz w:val="24"/>
        </w:rPr>
        <w:t> </w:t>
      </w:r>
      <w:r>
        <w:rPr>
          <w:sz w:val="24"/>
        </w:rPr>
        <w:t>online</w:t>
      </w:r>
      <w:r>
        <w:rPr>
          <w:spacing w:val="-16"/>
          <w:sz w:val="24"/>
        </w:rPr>
        <w:t> </w:t>
      </w:r>
      <w:r>
        <w:rPr>
          <w:sz w:val="24"/>
        </w:rPr>
        <w:t>banking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7"/>
          <w:sz w:val="24"/>
        </w:rPr>
        <w:t> </w:t>
      </w:r>
      <w:r>
        <w:rPr>
          <w:sz w:val="24"/>
        </w:rPr>
        <w:t>designed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protect</w:t>
      </w:r>
      <w:r>
        <w:rPr>
          <w:spacing w:val="-14"/>
          <w:sz w:val="24"/>
        </w:rPr>
        <w:t> </w:t>
      </w:r>
      <w:r>
        <w:rPr>
          <w:sz w:val="24"/>
        </w:rPr>
        <w:t>your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privacy. Here are some of the security measures we have in place.</w:t>
      </w:r>
    </w:p>
    <w:p>
      <w:pPr>
        <w:pStyle w:val="BodyText"/>
        <w:spacing w:before="275"/>
        <w:ind w:left="100" w:firstLine="0"/>
      </w:pPr>
      <w:r>
        <w:rPr/>
        <w:t>Strong</w:t>
      </w:r>
      <w:r>
        <w:rPr>
          <w:spacing w:val="-4"/>
        </w:rPr>
        <w:t> </w:t>
      </w:r>
      <w:r>
        <w:rPr>
          <w:spacing w:val="-2"/>
        </w:rPr>
        <w:t>Encryption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123" w:hanging="360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-13"/>
          <w:sz w:val="24"/>
        </w:rPr>
        <w:t> </w:t>
      </w:r>
      <w:r>
        <w:rPr>
          <w:sz w:val="24"/>
        </w:rPr>
        <w:t>exchanged</w:t>
      </w:r>
      <w:r>
        <w:rPr>
          <w:spacing w:val="-13"/>
          <w:sz w:val="24"/>
        </w:rPr>
        <w:t> </w:t>
      </w:r>
      <w:r>
        <w:rPr>
          <w:sz w:val="24"/>
        </w:rPr>
        <w:t>between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2"/>
          <w:sz w:val="24"/>
        </w:rPr>
        <w:t> </w:t>
      </w:r>
      <w:r>
        <w:rPr>
          <w:sz w:val="24"/>
        </w:rPr>
        <w:t>computer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our</w:t>
      </w:r>
      <w:r>
        <w:rPr>
          <w:spacing w:val="-12"/>
          <w:sz w:val="24"/>
        </w:rPr>
        <w:t> </w:t>
      </w:r>
      <w:r>
        <w:rPr>
          <w:sz w:val="24"/>
        </w:rPr>
        <w:t>web</w:t>
      </w:r>
      <w:r>
        <w:rPr>
          <w:spacing w:val="-11"/>
          <w:sz w:val="24"/>
        </w:rPr>
        <w:t> </w:t>
      </w:r>
      <w:r>
        <w:rPr>
          <w:sz w:val="24"/>
        </w:rPr>
        <w:t>server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secured through encryption. Encryption converts the information into a form that is unreadable as it travels along the internet. You must have a browser that supports strong encryption to access the system (in technical terms, the browser must support 128-bit encryption).</w:t>
      </w:r>
    </w:p>
    <w:p>
      <w:pPr>
        <w:pStyle w:val="BodyText"/>
        <w:spacing w:before="13"/>
        <w:ind w:left="0" w:firstLine="0"/>
        <w:jc w:val="left"/>
      </w:pPr>
    </w:p>
    <w:p>
      <w:pPr>
        <w:pStyle w:val="BodyText"/>
        <w:spacing w:before="0"/>
        <w:ind w:left="100" w:firstLine="0"/>
      </w:pPr>
      <w:r>
        <w:rPr/>
        <w:t>Password</w:t>
      </w:r>
      <w:r>
        <w:rPr>
          <w:spacing w:val="-6"/>
        </w:rPr>
        <w:t> </w:t>
      </w:r>
      <w:r>
        <w:rPr>
          <w:spacing w:val="-2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2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protect</w:t>
      </w:r>
      <w:r>
        <w:rPr>
          <w:spacing w:val="-13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password,</w:t>
      </w:r>
      <w:r>
        <w:rPr>
          <w:spacing w:val="-13"/>
          <w:sz w:val="24"/>
        </w:rPr>
        <w:t> </w:t>
      </w:r>
      <w:r>
        <w:rPr>
          <w:sz w:val="24"/>
        </w:rPr>
        <w:t>our</w:t>
      </w:r>
      <w:r>
        <w:rPr>
          <w:spacing w:val="-14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periodically</w:t>
      </w:r>
      <w:r>
        <w:rPr>
          <w:spacing w:val="-16"/>
          <w:sz w:val="24"/>
        </w:rPr>
        <w:t> </w:t>
      </w:r>
      <w:r>
        <w:rPr>
          <w:sz w:val="24"/>
        </w:rPr>
        <w:t>request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change your password. When changing your password, you will be shown whether your password is considered weak, medium or strong. Strong passwords are harder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fraudster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guess.</w:t>
      </w:r>
      <w:r>
        <w:rPr>
          <w:spacing w:val="-10"/>
          <w:sz w:val="24"/>
        </w:rPr>
        <w:t> </w:t>
      </w:r>
      <w:r>
        <w:rPr>
          <w:sz w:val="24"/>
        </w:rPr>
        <w:t>Please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reveal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password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anyone and</w:t>
      </w:r>
      <w:r>
        <w:rPr>
          <w:spacing w:val="-17"/>
          <w:sz w:val="24"/>
        </w:rPr>
        <w:t> </w:t>
      </w:r>
      <w:r>
        <w:rPr>
          <w:sz w:val="24"/>
        </w:rPr>
        <w:t>please</w:t>
      </w:r>
      <w:r>
        <w:rPr>
          <w:spacing w:val="-17"/>
          <w:sz w:val="24"/>
        </w:rPr>
        <w:t> </w:t>
      </w:r>
      <w:r>
        <w:rPr>
          <w:sz w:val="24"/>
        </w:rPr>
        <w:t>commit</w:t>
      </w:r>
      <w:r>
        <w:rPr>
          <w:spacing w:val="-16"/>
          <w:sz w:val="24"/>
        </w:rPr>
        <w:t> </w:t>
      </w:r>
      <w:r>
        <w:rPr>
          <w:sz w:val="24"/>
        </w:rPr>
        <w:t>your</w:t>
      </w:r>
      <w:r>
        <w:rPr>
          <w:spacing w:val="-17"/>
          <w:sz w:val="24"/>
        </w:rPr>
        <w:t> </w:t>
      </w:r>
      <w:r>
        <w:rPr>
          <w:sz w:val="24"/>
        </w:rPr>
        <w:t>password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memory</w:t>
      </w:r>
      <w:r>
        <w:rPr>
          <w:spacing w:val="-16"/>
          <w:sz w:val="24"/>
        </w:rPr>
        <w:t> </w:t>
      </w:r>
      <w:r>
        <w:rPr>
          <w:sz w:val="24"/>
        </w:rPr>
        <w:t>rather</w:t>
      </w:r>
      <w:r>
        <w:rPr>
          <w:spacing w:val="-17"/>
          <w:sz w:val="24"/>
        </w:rPr>
        <w:t> </w:t>
      </w:r>
      <w:r>
        <w:rPr>
          <w:sz w:val="24"/>
        </w:rPr>
        <w:t>than</w:t>
      </w:r>
      <w:r>
        <w:rPr>
          <w:spacing w:val="-17"/>
          <w:sz w:val="24"/>
        </w:rPr>
        <w:t> </w:t>
      </w:r>
      <w:r>
        <w:rPr>
          <w:sz w:val="24"/>
        </w:rPr>
        <w:t>writing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17"/>
          <w:sz w:val="24"/>
        </w:rPr>
        <w:t> </w:t>
      </w:r>
      <w:r>
        <w:rPr>
          <w:sz w:val="24"/>
        </w:rPr>
        <w:t>down</w:t>
      </w:r>
      <w:r>
        <w:rPr>
          <w:spacing w:val="-15"/>
          <w:sz w:val="24"/>
        </w:rPr>
        <w:t> </w:t>
      </w:r>
      <w:r>
        <w:rPr>
          <w:sz w:val="24"/>
        </w:rPr>
        <w:t>where others may find it.</w:t>
      </w:r>
    </w:p>
    <w:p>
      <w:pPr>
        <w:pStyle w:val="BodyText"/>
        <w:spacing w:before="274"/>
        <w:ind w:left="100" w:firstLine="0"/>
      </w:pPr>
      <w:r>
        <w:rPr/>
        <w:t>Automatic</w:t>
      </w:r>
      <w:r>
        <w:rPr>
          <w:spacing w:val="-3"/>
        </w:rPr>
        <w:t> </w:t>
      </w:r>
      <w:r>
        <w:rPr>
          <w:spacing w:val="-2"/>
        </w:rPr>
        <w:t>Logout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20" w:hanging="360"/>
        <w:jc w:val="both"/>
        <w:rPr>
          <w:sz w:val="24"/>
        </w:rPr>
      </w:pPr>
      <w:r>
        <w:rPr>
          <w:sz w:val="24"/>
        </w:rPr>
        <w:t>You should always log out of the online banking facility when you are done, but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7"/>
          <w:sz w:val="24"/>
        </w:rPr>
        <w:t> </w:t>
      </w:r>
      <w:r>
        <w:rPr>
          <w:sz w:val="24"/>
        </w:rPr>
        <w:t>forget,</w:t>
      </w:r>
      <w:r>
        <w:rPr>
          <w:spacing w:val="-15"/>
          <w:sz w:val="24"/>
        </w:rPr>
        <w:t> </w:t>
      </w:r>
      <w:r>
        <w:rPr>
          <w:sz w:val="24"/>
        </w:rPr>
        <w:t>our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16"/>
          <w:sz w:val="24"/>
        </w:rPr>
        <w:t> </w:t>
      </w:r>
      <w:r>
        <w:rPr>
          <w:sz w:val="24"/>
        </w:rPr>
        <w:t>will</w:t>
      </w:r>
      <w:r>
        <w:rPr>
          <w:spacing w:val="-15"/>
          <w:sz w:val="24"/>
        </w:rPr>
        <w:t> </w:t>
      </w:r>
      <w:r>
        <w:rPr>
          <w:sz w:val="24"/>
        </w:rPr>
        <w:t>automatically</w:t>
      </w:r>
      <w:r>
        <w:rPr>
          <w:spacing w:val="-17"/>
          <w:sz w:val="24"/>
        </w:rPr>
        <w:t> </w:t>
      </w:r>
      <w:r>
        <w:rPr>
          <w:sz w:val="24"/>
        </w:rPr>
        <w:t>log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out</w:t>
      </w:r>
      <w:r>
        <w:rPr>
          <w:spacing w:val="-17"/>
          <w:sz w:val="24"/>
        </w:rPr>
        <w:t> </w:t>
      </w:r>
      <w:r>
        <w:rPr>
          <w:sz w:val="24"/>
        </w:rPr>
        <w:t>after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period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274"/>
        <w:ind w:left="100" w:firstLine="0"/>
      </w:pPr>
      <w:r>
        <w:rPr/>
        <w:t>Protecting</w:t>
      </w:r>
      <w:r>
        <w:rPr>
          <w:spacing w:val="-6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2"/>
        </w:rPr>
        <w:t>Privacy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14" w:hanging="360"/>
        <w:jc w:val="both"/>
        <w:rPr>
          <w:sz w:val="24"/>
        </w:rPr>
      </w:pPr>
      <w:r>
        <w:rPr>
          <w:sz w:val="24"/>
        </w:rPr>
        <w:t>In order to protect your personal information, you may be asked to enter security</w:t>
      </w:r>
      <w:r>
        <w:rPr>
          <w:spacing w:val="-10"/>
          <w:sz w:val="24"/>
        </w:rPr>
        <w:t> </w:t>
      </w:r>
      <w:r>
        <w:rPr>
          <w:sz w:val="24"/>
        </w:rPr>
        <w:t>credentials</w:t>
      </w:r>
      <w:r>
        <w:rPr>
          <w:spacing w:val="-11"/>
          <w:sz w:val="24"/>
        </w:rPr>
        <w:t> </w:t>
      </w:r>
      <w:r>
        <w:rPr>
          <w:sz w:val="24"/>
        </w:rPr>
        <w:t>before</w:t>
      </w:r>
      <w:r>
        <w:rPr>
          <w:spacing w:val="-8"/>
          <w:sz w:val="24"/>
        </w:rPr>
        <w:t> </w:t>
      </w:r>
      <w:r>
        <w:rPr>
          <w:sz w:val="24"/>
        </w:rPr>
        <w:t>gaining</w:t>
      </w:r>
      <w:r>
        <w:rPr>
          <w:spacing w:val="-9"/>
          <w:sz w:val="24"/>
        </w:rPr>
        <w:t> </w:t>
      </w:r>
      <w:r>
        <w:rPr>
          <w:sz w:val="24"/>
        </w:rPr>
        <w:t>access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pages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contain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address, phone number, and login credentials. Providing these credentials will confirm your identity so that only you can see and modify your personal information.</w:t>
      </w:r>
    </w:p>
    <w:p>
      <w:pPr>
        <w:pStyle w:val="BodyText"/>
        <w:spacing w:before="272"/>
        <w:ind w:left="100" w:firstLine="0"/>
      </w:pPr>
      <w:r>
        <w:rPr/>
        <w:t>Fraud</w:t>
      </w:r>
      <w:r>
        <w:rPr>
          <w:spacing w:val="-1"/>
        </w:rPr>
        <w:t> </w:t>
      </w:r>
      <w:r>
        <w:rPr>
          <w:spacing w:val="-2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20" w:hanging="360"/>
        <w:jc w:val="both"/>
        <w:rPr>
          <w:sz w:val="24"/>
        </w:rPr>
      </w:pPr>
      <w:r>
        <w:rPr>
          <w:sz w:val="24"/>
        </w:rPr>
        <w:t>In order to protect you against fraudulent transactions, you may be asked to enter</w:t>
      </w:r>
      <w:r>
        <w:rPr>
          <w:spacing w:val="-8"/>
          <w:sz w:val="24"/>
        </w:rPr>
        <w:t> </w:t>
      </w:r>
      <w:r>
        <w:rPr>
          <w:sz w:val="24"/>
        </w:rPr>
        <w:t>security</w:t>
      </w:r>
      <w:r>
        <w:rPr>
          <w:spacing w:val="-7"/>
          <w:sz w:val="24"/>
        </w:rPr>
        <w:t> </w:t>
      </w:r>
      <w:r>
        <w:rPr>
          <w:sz w:val="24"/>
        </w:rPr>
        <w:t>credentials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transaction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moves</w:t>
      </w:r>
      <w:r>
        <w:rPr>
          <w:spacing w:val="-8"/>
          <w:sz w:val="24"/>
        </w:rPr>
        <w:t> </w:t>
      </w:r>
      <w:r>
        <w:rPr>
          <w:sz w:val="24"/>
        </w:rPr>
        <w:t>funds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bank (for example, a transfer to an external account or a bill payment).</w:t>
      </w:r>
    </w:p>
    <w:p>
      <w:pPr>
        <w:pStyle w:val="BodyText"/>
        <w:spacing w:before="274"/>
        <w:ind w:left="100" w:firstLine="0"/>
      </w:pPr>
      <w:r>
        <w:rPr/>
        <w:t>What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can </w:t>
      </w:r>
      <w:r>
        <w:rPr>
          <w:spacing w:val="-5"/>
        </w:rPr>
        <w:t>do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17" w:hanging="360"/>
        <w:jc w:val="both"/>
        <w:rPr>
          <w:sz w:val="24"/>
        </w:rPr>
      </w:pPr>
      <w:r>
        <w:rPr>
          <w:sz w:val="24"/>
        </w:rPr>
        <w:t>Always keep your virus protection software up-to-date. This will help protect you against programs that attempt to install themselves onto your computer hoping to capture personal information. Anti-spyware protection is also recommended to prevent against malicious programs.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115" w:hanging="360"/>
        <w:jc w:val="both"/>
        <w:rPr>
          <w:sz w:val="24"/>
        </w:rPr>
      </w:pPr>
      <w:r>
        <w:rPr>
          <w:sz w:val="24"/>
        </w:rPr>
        <w:t>Always</w:t>
      </w:r>
      <w:r>
        <w:rPr>
          <w:spacing w:val="-14"/>
          <w:sz w:val="24"/>
        </w:rPr>
        <w:t> </w:t>
      </w:r>
      <w:r>
        <w:rPr>
          <w:sz w:val="24"/>
        </w:rPr>
        <w:t>keep</w:t>
      </w:r>
      <w:r>
        <w:rPr>
          <w:spacing w:val="-15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computer's</w:t>
      </w:r>
      <w:r>
        <w:rPr>
          <w:spacing w:val="-16"/>
          <w:sz w:val="24"/>
        </w:rPr>
        <w:t> </w:t>
      </w:r>
      <w:r>
        <w:rPr>
          <w:sz w:val="24"/>
        </w:rPr>
        <w:t>operating</w:t>
      </w:r>
      <w:r>
        <w:rPr>
          <w:spacing w:val="-15"/>
          <w:sz w:val="24"/>
        </w:rPr>
        <w:t> </w:t>
      </w:r>
      <w:r>
        <w:rPr>
          <w:sz w:val="24"/>
        </w:rPr>
        <w:t>system</w:t>
      </w:r>
      <w:r>
        <w:rPr>
          <w:spacing w:val="-15"/>
          <w:sz w:val="24"/>
        </w:rPr>
        <w:t> </w:t>
      </w:r>
      <w:r>
        <w:rPr>
          <w:sz w:val="24"/>
        </w:rPr>
        <w:t>up-to-date.</w:t>
      </w:r>
      <w:r>
        <w:rPr>
          <w:spacing w:val="-13"/>
          <w:sz w:val="24"/>
        </w:rPr>
        <w:t> </w:t>
      </w:r>
      <w:r>
        <w:rPr>
          <w:sz w:val="24"/>
        </w:rPr>
        <w:t>Check</w:t>
      </w:r>
      <w:r>
        <w:rPr>
          <w:spacing w:val="-16"/>
          <w:sz w:val="24"/>
        </w:rPr>
        <w:t> </w:t>
      </w:r>
      <w:r>
        <w:rPr>
          <w:sz w:val="24"/>
        </w:rPr>
        <w:t>regularly</w:t>
      </w:r>
      <w:r>
        <w:rPr>
          <w:spacing w:val="-16"/>
          <w:sz w:val="24"/>
        </w:rPr>
        <w:t> </w:t>
      </w:r>
      <w:r>
        <w:rPr>
          <w:sz w:val="24"/>
        </w:rPr>
        <w:t>for the availability of security-related patches.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37" w:lineRule="auto" w:before="0" w:after="0"/>
        <w:ind w:left="520" w:right="123" w:hanging="360"/>
        <w:jc w:val="both"/>
        <w:rPr>
          <w:sz w:val="24"/>
        </w:rPr>
      </w:pPr>
      <w:r>
        <w:rPr>
          <w:sz w:val="24"/>
        </w:rPr>
        <w:t>Always verify the bank's web site name in your browser. In Internet Explorer, look at the Address and in Netscape Navigator, look at the location in the Navigation Toolbar.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3" w:after="0"/>
        <w:ind w:left="520" w:right="112" w:hanging="360"/>
        <w:jc w:val="both"/>
        <w:rPr>
          <w:sz w:val="24"/>
        </w:rPr>
      </w:pPr>
      <w:r>
        <w:rPr>
          <w:sz w:val="24"/>
        </w:rPr>
        <w:t>Never send e-mail that contains your personal information. This may include your</w:t>
      </w:r>
      <w:r>
        <w:rPr>
          <w:spacing w:val="-13"/>
          <w:sz w:val="24"/>
        </w:rPr>
        <w:t> </w:t>
      </w:r>
      <w:r>
        <w:rPr>
          <w:sz w:val="24"/>
        </w:rPr>
        <w:t>address,</w:t>
      </w:r>
      <w:r>
        <w:rPr>
          <w:spacing w:val="-14"/>
          <w:sz w:val="24"/>
        </w:rPr>
        <w:t> </w:t>
      </w:r>
      <w:r>
        <w:rPr>
          <w:sz w:val="24"/>
        </w:rPr>
        <w:t>account</w:t>
      </w:r>
      <w:r>
        <w:rPr>
          <w:spacing w:val="-14"/>
          <w:sz w:val="24"/>
        </w:rPr>
        <w:t> </w:t>
      </w:r>
      <w:r>
        <w:rPr>
          <w:sz w:val="24"/>
        </w:rPr>
        <w:t>numbers,</w:t>
      </w:r>
      <w:r>
        <w:rPr>
          <w:spacing w:val="-15"/>
          <w:sz w:val="24"/>
        </w:rPr>
        <w:t> </w:t>
      </w:r>
      <w:r>
        <w:rPr>
          <w:sz w:val="24"/>
        </w:rPr>
        <w:t>credit</w:t>
      </w:r>
      <w:r>
        <w:rPr>
          <w:spacing w:val="-15"/>
          <w:sz w:val="24"/>
        </w:rPr>
        <w:t> </w:t>
      </w:r>
      <w:r>
        <w:rPr>
          <w:sz w:val="24"/>
        </w:rPr>
        <w:t>card</w:t>
      </w:r>
      <w:r>
        <w:rPr>
          <w:spacing w:val="-15"/>
          <w:sz w:val="24"/>
        </w:rPr>
        <w:t> </w:t>
      </w:r>
      <w:r>
        <w:rPr>
          <w:sz w:val="24"/>
        </w:rPr>
        <w:t>numbers,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login</w:t>
      </w:r>
      <w:r>
        <w:rPr>
          <w:spacing w:val="-12"/>
          <w:sz w:val="24"/>
        </w:rPr>
        <w:t> </w:t>
      </w:r>
      <w:r>
        <w:rPr>
          <w:sz w:val="24"/>
        </w:rPr>
        <w:t>credentials.</w:t>
      </w:r>
      <w:r>
        <w:rPr>
          <w:spacing w:val="-15"/>
          <w:sz w:val="24"/>
        </w:rPr>
        <w:t> </w:t>
      </w:r>
      <w:r>
        <w:rPr>
          <w:sz w:val="24"/>
        </w:rPr>
        <w:t>E-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280" w:left="1700" w:right="1680"/>
        </w:sectPr>
      </w:pPr>
    </w:p>
    <w:p>
      <w:pPr>
        <w:pStyle w:val="BodyText"/>
        <w:spacing w:before="75"/>
        <w:ind w:right="115" w:firstLine="0"/>
      </w:pPr>
      <w:r>
        <w:rPr/>
        <w:t>mail is not encrypted and can be intercepted. To send us confidential information,</w:t>
      </w:r>
      <w:r>
        <w:rPr>
          <w:spacing w:val="-16"/>
        </w:rPr>
        <w:t> </w:t>
      </w:r>
      <w:r>
        <w:rPr/>
        <w:t>log</w:t>
      </w:r>
      <w:r>
        <w:rPr>
          <w:spacing w:val="-16"/>
        </w:rPr>
        <w:t> </w:t>
      </w:r>
      <w:r>
        <w:rPr/>
        <w:t>into</w:t>
      </w:r>
      <w:r>
        <w:rPr>
          <w:spacing w:val="-14"/>
        </w:rPr>
        <w:t> </w:t>
      </w:r>
      <w:r>
        <w:rPr/>
        <w:t>your</w:t>
      </w:r>
      <w:r>
        <w:rPr>
          <w:spacing w:val="-16"/>
        </w:rPr>
        <w:t> </w:t>
      </w:r>
      <w:r>
        <w:rPr/>
        <w:t>online</w:t>
      </w:r>
      <w:r>
        <w:rPr>
          <w:spacing w:val="-16"/>
        </w:rPr>
        <w:t> </w:t>
      </w:r>
      <w:r>
        <w:rPr/>
        <w:t>banking</w:t>
      </w:r>
      <w:r>
        <w:rPr>
          <w:spacing w:val="-16"/>
        </w:rPr>
        <w:t> </w:t>
      </w:r>
      <w:r>
        <w:rPr/>
        <w:t>account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use</w:t>
      </w:r>
      <w:r>
        <w:rPr>
          <w:spacing w:val="-16"/>
        </w:rPr>
        <w:t> </w:t>
      </w:r>
      <w:r>
        <w:rPr/>
        <w:t>our</w:t>
      </w:r>
      <w:r>
        <w:rPr>
          <w:spacing w:val="-16"/>
        </w:rPr>
        <w:t> </w:t>
      </w:r>
      <w:r>
        <w:rPr/>
        <w:t>Secure</w:t>
      </w:r>
      <w:r>
        <w:rPr>
          <w:spacing w:val="-16"/>
        </w:rPr>
        <w:t> </w:t>
      </w:r>
      <w:r>
        <w:rPr/>
        <w:t>Message </w:t>
      </w:r>
      <w:r>
        <w:rPr>
          <w:spacing w:val="-2"/>
        </w:rPr>
        <w:t>service.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1" w:after="0"/>
        <w:ind w:left="520" w:right="120" w:hanging="360"/>
        <w:jc w:val="both"/>
        <w:rPr>
          <w:sz w:val="24"/>
        </w:rPr>
      </w:pPr>
      <w:r>
        <w:rPr>
          <w:sz w:val="24"/>
        </w:rPr>
        <w:t>Never respond to an e-mail that asks you to click on a link to connect to the bank.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5"/>
          <w:sz w:val="24"/>
        </w:rPr>
        <w:t> </w:t>
      </w:r>
      <w:r>
        <w:rPr>
          <w:sz w:val="24"/>
        </w:rPr>
        <w:t>e-mails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scams</w:t>
      </w:r>
      <w:r>
        <w:rPr>
          <w:spacing w:val="-3"/>
          <w:sz w:val="24"/>
        </w:rPr>
        <w:t> </w:t>
      </w:r>
      <w:r>
        <w:rPr>
          <w:sz w:val="24"/>
        </w:rPr>
        <w:t>(called</w:t>
      </w:r>
      <w:r>
        <w:rPr>
          <w:spacing w:val="-5"/>
          <w:sz w:val="24"/>
        </w:rPr>
        <w:t> </w:t>
      </w:r>
      <w:r>
        <w:rPr>
          <w:sz w:val="24"/>
        </w:rPr>
        <w:t>"phishing"</w:t>
      </w:r>
      <w:r>
        <w:rPr>
          <w:spacing w:val="-2"/>
          <w:sz w:val="24"/>
        </w:rPr>
        <w:t> </w:t>
      </w:r>
      <w:r>
        <w:rPr>
          <w:sz w:val="24"/>
        </w:rPr>
        <w:t>scams).</w:t>
      </w:r>
      <w:r>
        <w:rPr>
          <w:spacing w:val="-10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never</w:t>
      </w:r>
      <w:r>
        <w:rPr>
          <w:spacing w:val="-3"/>
          <w:sz w:val="24"/>
        </w:rPr>
        <w:t> </w:t>
      </w:r>
      <w:r>
        <w:rPr>
          <w:sz w:val="24"/>
        </w:rPr>
        <w:t>send you e-mail or call you asking you to provide us with personal information.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37" w:lineRule="auto" w:before="2" w:after="0"/>
        <w:ind w:left="520" w:right="116" w:hanging="360"/>
        <w:jc w:val="both"/>
        <w:rPr>
          <w:sz w:val="24"/>
        </w:rPr>
      </w:pPr>
      <w:r>
        <w:rPr>
          <w:sz w:val="24"/>
        </w:rPr>
        <w:t>Whenever in suspicion of a spoofed, phished or fraudulent email that bares the address of Bank of Beirut please do not hesitate to send the email to </w:t>
      </w:r>
      <w:hyperlink r:id="rId5">
        <w:r>
          <w:rPr>
            <w:color w:val="0462C1"/>
            <w:sz w:val="24"/>
            <w:u w:val="single" w:color="0462C1"/>
          </w:rPr>
          <w:t>bobdirect@bankofbeirut.com.lb</w:t>
        </w:r>
      </w:hyperlink>
      <w:r>
        <w:rPr>
          <w:color w:val="0462C1"/>
          <w:sz w:val="24"/>
        </w:rPr>
        <w:t> </w:t>
      </w:r>
      <w:r>
        <w:rPr>
          <w:sz w:val="24"/>
        </w:rPr>
        <w:t>or contact our contact center on 80071982 (from Oman) and on +961 5 955262 from abroad.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5" w:after="0"/>
        <w:ind w:left="520" w:right="123" w:hanging="360"/>
        <w:jc w:val="both"/>
        <w:rPr>
          <w:sz w:val="24"/>
        </w:rPr>
      </w:pPr>
      <w:r>
        <w:rPr>
          <w:sz w:val="24"/>
        </w:rPr>
        <w:t>Avoid using software features that remember your password. These features provide convenience but can reveal your password to someone else using your machine.</w:t>
      </w:r>
    </w:p>
    <w:p>
      <w:pPr>
        <w:pStyle w:val="ListParagraph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119" w:hanging="360"/>
        <w:jc w:val="both"/>
        <w:rPr>
          <w:sz w:val="24"/>
        </w:rPr>
      </w:pPr>
      <w:r>
        <w:rPr>
          <w:sz w:val="24"/>
        </w:rPr>
        <w:t>Avoid</w:t>
      </w:r>
      <w:r>
        <w:rPr>
          <w:spacing w:val="-6"/>
          <w:sz w:val="24"/>
        </w:rPr>
        <w:t> </w:t>
      </w:r>
      <w:r>
        <w:rPr>
          <w:sz w:val="24"/>
        </w:rPr>
        <w:t>doing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banking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6"/>
          <w:sz w:val="24"/>
        </w:rPr>
        <w:t> </w:t>
      </w:r>
      <w:r>
        <w:rPr>
          <w:sz w:val="24"/>
        </w:rPr>
        <w:t>(for</w:t>
      </w:r>
      <w:r>
        <w:rPr>
          <w:spacing w:val="-6"/>
          <w:sz w:val="24"/>
        </w:rPr>
        <w:t> </w:t>
      </w:r>
      <w:r>
        <w:rPr>
          <w:sz w:val="24"/>
        </w:rPr>
        <w:t>example,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library,</w:t>
      </w:r>
      <w:r>
        <w:rPr>
          <w:spacing w:val="-6"/>
          <w:sz w:val="24"/>
        </w:rPr>
        <w:t> </w:t>
      </w:r>
      <w:r>
        <w:rPr>
          <w:sz w:val="24"/>
        </w:rPr>
        <w:t>cafe, or airline lounge).</w:t>
      </w:r>
    </w:p>
    <w:sectPr>
      <w:pgSz w:w="12240" w:h="15840"/>
      <w:pgMar w:top="1360" w:bottom="28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520" w:hanging="360"/>
      <w:jc w:val="both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520" w:right="123" w:hanging="360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obdirect@bankofbeirut.com.lb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MEDIACOM(Richard Jawhar)</dc:creator>
  <dcterms:created xsi:type="dcterms:W3CDTF">2023-09-06T09:59:03Z</dcterms:created>
  <dcterms:modified xsi:type="dcterms:W3CDTF">2023-09-06T09:59:03Z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2016</vt:lpwstr>
  </property>
</Properties>
</file>